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B" w:rsidRPr="00B47CFF" w:rsidRDefault="009C3017" w:rsidP="00B47CFF">
      <w:pPr>
        <w:spacing w:after="0" w:line="240" w:lineRule="auto"/>
        <w:rPr>
          <w:rFonts w:ascii="Viner Hand ITC" w:hAnsi="Viner Hand ITC"/>
          <w:sz w:val="24"/>
        </w:rPr>
      </w:pPr>
      <w:r w:rsidRPr="00B47CFF">
        <w:rPr>
          <w:rFonts w:ascii="Viner Hand ITC" w:hAnsi="Viner Hand ITC"/>
          <w:sz w:val="24"/>
        </w:rPr>
        <w:t>Drazí spolubojovníci.</w:t>
      </w:r>
    </w:p>
    <w:p w:rsidR="00B47CFF" w:rsidRPr="00B47CFF" w:rsidRDefault="00B47CFF" w:rsidP="00B47CFF">
      <w:pPr>
        <w:spacing w:after="0" w:line="240" w:lineRule="auto"/>
        <w:rPr>
          <w:rFonts w:ascii="Viner Hand ITC" w:eastAsia="Times New Roman" w:hAnsi="Viner Hand ITC" w:cs="Times New Roman"/>
          <w:sz w:val="24"/>
          <w:lang w:eastAsia="cs-CZ"/>
        </w:rPr>
      </w:pPr>
      <w:r w:rsidRPr="00B47CFF">
        <w:rPr>
          <w:rFonts w:ascii="Viner Hand ITC" w:hAnsi="Viner Hand ITC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7A3A124F" wp14:editId="20DD652D">
            <wp:simplePos x="0" y="0"/>
            <wp:positionH relativeFrom="column">
              <wp:posOffset>4462145</wp:posOffset>
            </wp:positionH>
            <wp:positionV relativeFrom="paragraph">
              <wp:posOffset>1210945</wp:posOffset>
            </wp:positionV>
            <wp:extent cx="1533525" cy="1617980"/>
            <wp:effectExtent l="0" t="0" r="952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FF">
        <w:rPr>
          <w:rFonts w:ascii="Viner Hand ITC" w:hAnsi="Viner Hand ITC"/>
          <w:sz w:val="24"/>
        </w:rPr>
        <w:t>Naše království už je dlouho rozd</w:t>
      </w:r>
      <w:r w:rsidRPr="00B47CFF">
        <w:rPr>
          <w:rFonts w:ascii="Cambria" w:hAnsi="Cambria" w:cs="Cambria"/>
          <w:sz w:val="24"/>
        </w:rPr>
        <w:t>ě</w:t>
      </w:r>
      <w:r w:rsidRPr="00B47CFF">
        <w:rPr>
          <w:rFonts w:ascii="Viner Hand ITC" w:hAnsi="Viner Hand ITC"/>
          <w:sz w:val="24"/>
        </w:rPr>
        <w:t xml:space="preserve">leno. Nastal </w:t>
      </w:r>
      <w:r w:rsidRPr="00B47CFF">
        <w:rPr>
          <w:rFonts w:ascii="Cambria" w:hAnsi="Cambria" w:cs="Cambria"/>
          <w:sz w:val="24"/>
        </w:rPr>
        <w:t>č</w:t>
      </w:r>
      <w:r w:rsidRPr="00B47CFF">
        <w:rPr>
          <w:rFonts w:ascii="Viner Hand ITC" w:hAnsi="Viner Hand ITC"/>
          <w:sz w:val="24"/>
        </w:rPr>
        <w:t>as k znovusjednocení. V</w:t>
      </w:r>
      <w:r w:rsidRPr="00B47CFF">
        <w:rPr>
          <w:rFonts w:ascii="Cambria" w:hAnsi="Cambria" w:cs="Cambria"/>
          <w:sz w:val="24"/>
        </w:rPr>
        <w:t>ěř</w:t>
      </w:r>
      <w:r w:rsidRPr="00B47CFF">
        <w:rPr>
          <w:rFonts w:ascii="Viner Hand ITC" w:hAnsi="Viner Hand ITC" w:cs="Viner Hand ITC"/>
          <w:sz w:val="24"/>
        </w:rPr>
        <w:t>í</w:t>
      </w:r>
      <w:r w:rsidRPr="00B47CFF">
        <w:rPr>
          <w:rFonts w:ascii="Viner Hand ITC" w:hAnsi="Viner Hand ITC"/>
          <w:sz w:val="24"/>
        </w:rPr>
        <w:t>m ve va</w:t>
      </w:r>
      <w:r w:rsidRPr="00B47CFF">
        <w:rPr>
          <w:rFonts w:ascii="Viner Hand ITC" w:hAnsi="Viner Hand ITC" w:cs="Viner Hand ITC"/>
          <w:sz w:val="24"/>
        </w:rPr>
        <w:t>š</w:t>
      </w:r>
      <w:r w:rsidRPr="00B47CFF">
        <w:rPr>
          <w:rFonts w:ascii="Viner Hand ITC" w:hAnsi="Viner Hand ITC"/>
          <w:sz w:val="24"/>
        </w:rPr>
        <w:t>e schopnosti, proto v</w:t>
      </w:r>
      <w:r w:rsidRPr="00B47CFF">
        <w:rPr>
          <w:rFonts w:ascii="Viner Hand ITC" w:hAnsi="Viner Hand ITC" w:cs="Viner Hand ITC"/>
          <w:sz w:val="24"/>
        </w:rPr>
        <w:t>á</w:t>
      </w:r>
      <w:r w:rsidRPr="00B47CFF">
        <w:rPr>
          <w:rFonts w:ascii="Viner Hand ITC" w:hAnsi="Viner Hand ITC"/>
          <w:sz w:val="24"/>
        </w:rPr>
        <w:t xml:space="preserve">s </w:t>
      </w:r>
      <w:r w:rsidRPr="00B47CFF">
        <w:rPr>
          <w:rFonts w:ascii="Viner Hand ITC" w:hAnsi="Viner Hand ITC" w:cs="Viner Hand ITC"/>
          <w:sz w:val="24"/>
        </w:rPr>
        <w:t>žá</w:t>
      </w:r>
      <w:r w:rsidRPr="00B47CFF">
        <w:rPr>
          <w:rFonts w:ascii="Viner Hand ITC" w:hAnsi="Viner Hand ITC"/>
          <w:sz w:val="24"/>
        </w:rPr>
        <w:t>d</w:t>
      </w:r>
      <w:r w:rsidRPr="00B47CFF">
        <w:rPr>
          <w:rFonts w:ascii="Viner Hand ITC" w:hAnsi="Viner Hand ITC" w:cs="Viner Hand ITC"/>
          <w:sz w:val="24"/>
        </w:rPr>
        <w:t>á</w:t>
      </w:r>
      <w:r w:rsidRPr="00B47CFF">
        <w:rPr>
          <w:rFonts w:ascii="Viner Hand ITC" w:hAnsi="Viner Hand ITC"/>
          <w:sz w:val="24"/>
        </w:rPr>
        <w:t>m, abyste se 4. dne m</w:t>
      </w:r>
      <w:r w:rsidRPr="00B47CFF">
        <w:rPr>
          <w:rFonts w:ascii="Cambria" w:hAnsi="Cambria" w:cs="Cambria"/>
          <w:sz w:val="24"/>
        </w:rPr>
        <w:t>ě</w:t>
      </w:r>
      <w:r w:rsidRPr="00B47CFF">
        <w:rPr>
          <w:rFonts w:ascii="Viner Hand ITC" w:hAnsi="Viner Hand ITC"/>
          <w:sz w:val="24"/>
        </w:rPr>
        <w:t>s</w:t>
      </w:r>
      <w:r w:rsidRPr="00B47CFF">
        <w:rPr>
          <w:rFonts w:ascii="Viner Hand ITC" w:hAnsi="Viner Hand ITC" w:cs="Viner Hand ITC"/>
          <w:sz w:val="24"/>
        </w:rPr>
        <w:t>í</w:t>
      </w:r>
      <w:r w:rsidRPr="00B47CFF">
        <w:rPr>
          <w:rFonts w:ascii="Viner Hand ITC" w:hAnsi="Viner Hand ITC"/>
          <w:sz w:val="24"/>
        </w:rPr>
        <w:t xml:space="preserve">ce </w:t>
      </w:r>
      <w:proofErr w:type="spellStart"/>
      <w:r w:rsidRPr="00B47CFF">
        <w:rPr>
          <w:rFonts w:ascii="Viner Hand ITC" w:hAnsi="Viner Hand ITC"/>
          <w:sz w:val="24"/>
        </w:rPr>
        <w:t>Marraskuu</w:t>
      </w:r>
      <w:proofErr w:type="spellEnd"/>
      <w:r w:rsidRPr="00B47CFF">
        <w:rPr>
          <w:rFonts w:ascii="Viner Hand ITC" w:hAnsi="Viner Hand ITC"/>
          <w:sz w:val="24"/>
        </w:rPr>
        <w:t xml:space="preserve"> dostavili do </w:t>
      </w:r>
      <w:bookmarkStart w:id="0" w:name="_GoBack"/>
      <w:bookmarkEnd w:id="0"/>
      <w:r w:rsidRPr="00B47CFF">
        <w:rPr>
          <w:rFonts w:ascii="Viner Hand ITC" w:hAnsi="Viner Hand ITC"/>
          <w:sz w:val="24"/>
        </w:rPr>
        <w:t>Orlovny a to v </w:t>
      </w:r>
      <w:r w:rsidRPr="00B47CFF">
        <w:rPr>
          <w:rFonts w:ascii="Cambria" w:hAnsi="Cambria" w:cs="Cambria"/>
          <w:sz w:val="24"/>
        </w:rPr>
        <w:t>č</w:t>
      </w:r>
      <w:r w:rsidRPr="00B47CFF">
        <w:rPr>
          <w:rFonts w:ascii="Viner Hand ITC" w:hAnsi="Viner Hand ITC"/>
          <w:sz w:val="24"/>
        </w:rPr>
        <w:t xml:space="preserve">ase 18:00. </w:t>
      </w:r>
      <w:r w:rsidRPr="00B47CFF">
        <w:rPr>
          <w:rFonts w:ascii="Viner Hand ITC" w:hAnsi="Viner Hand ITC"/>
          <w:iCs/>
          <w:sz w:val="24"/>
        </w:rPr>
        <w:t xml:space="preserve">S sebou: 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spacák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, vhodné oble</w:t>
      </w:r>
      <w:r w:rsidRPr="00B47CFF">
        <w:rPr>
          <w:rFonts w:ascii="Cambria" w:eastAsia="Times New Roman" w:hAnsi="Cambria" w:cs="Cambria"/>
          <w:sz w:val="24"/>
          <w:lang w:eastAsia="cs-CZ"/>
        </w:rPr>
        <w:t>č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en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, spodn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pr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dlo, ponožky, vhodn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á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obuv, hygienické pot</w:t>
      </w:r>
      <w:r w:rsidRPr="00B47CFF">
        <w:rPr>
          <w:rFonts w:ascii="Cambria" w:eastAsia="Times New Roman" w:hAnsi="Cambria" w:cs="Cambria"/>
          <w:sz w:val="24"/>
          <w:lang w:eastAsia="cs-CZ"/>
        </w:rPr>
        <w:t>ř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eby, l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é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ky a dal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ší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v</w:t>
      </w:r>
      <w:r w:rsidRPr="00B47CFF">
        <w:rPr>
          <w:rFonts w:ascii="Cambria" w:eastAsia="Times New Roman" w:hAnsi="Cambria" w:cs="Cambria"/>
          <w:sz w:val="24"/>
          <w:lang w:eastAsia="cs-CZ"/>
        </w:rPr>
        <w:t>ě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ci osobn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pot</w:t>
      </w:r>
      <w:r w:rsidRPr="00B47CFF">
        <w:rPr>
          <w:rFonts w:ascii="Cambria" w:eastAsia="Times New Roman" w:hAnsi="Cambria" w:cs="Cambria"/>
          <w:sz w:val="24"/>
          <w:lang w:eastAsia="cs-CZ"/>
        </w:rPr>
        <w:t>ř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eby (medv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í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dek na span</w:t>
      </w:r>
      <w:r w:rsidRPr="00B47CFF">
        <w:rPr>
          <w:rFonts w:ascii="Viner Hand ITC" w:eastAsia="Times New Roman" w:hAnsi="Viner Hand ITC" w:cs="Freestyle Script"/>
          <w:sz w:val="24"/>
          <w:lang w:eastAsia="cs-CZ"/>
        </w:rPr>
        <w:t>í…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).  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Poplatek: 75,-. Akce bude ukon</w:t>
      </w:r>
      <w:r w:rsidRPr="00B47CFF">
        <w:rPr>
          <w:rFonts w:ascii="Cambria" w:eastAsia="Times New Roman" w:hAnsi="Cambria" w:cs="Cambria"/>
          <w:sz w:val="24"/>
          <w:lang w:eastAsia="cs-CZ"/>
        </w:rPr>
        <w:t>č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ena v sobotu kolem ob</w:t>
      </w:r>
      <w:r w:rsidRPr="00B47CFF">
        <w:rPr>
          <w:rFonts w:ascii="Cambria" w:eastAsia="Times New Roman" w:hAnsi="Cambria" w:cs="Cambria"/>
          <w:sz w:val="24"/>
          <w:lang w:eastAsia="cs-CZ"/>
        </w:rPr>
        <w:t>ě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>da (ten u</w:t>
      </w:r>
      <w:r w:rsidRPr="00B47CFF">
        <w:rPr>
          <w:rFonts w:ascii="Viner Hand ITC" w:eastAsia="Times New Roman" w:hAnsi="Viner Hand ITC" w:cs="Viner Hand ITC"/>
          <w:sz w:val="24"/>
          <w:lang w:eastAsia="cs-CZ"/>
        </w:rPr>
        <w:t>ž</w:t>
      </w: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v programu není)</w:t>
      </w:r>
    </w:p>
    <w:p w:rsidR="00B47CFF" w:rsidRPr="00B47CFF" w:rsidRDefault="00B47CFF" w:rsidP="00B47CFF">
      <w:pPr>
        <w:spacing w:after="0" w:line="240" w:lineRule="auto"/>
        <w:rPr>
          <w:rFonts w:ascii="Viner Hand ITC" w:eastAsia="Times New Roman" w:hAnsi="Viner Hand ITC" w:cs="Times New Roman"/>
          <w:sz w:val="24"/>
          <w:lang w:eastAsia="cs-CZ"/>
        </w:rPr>
      </w:pPr>
      <w:r w:rsidRPr="00B47CFF">
        <w:rPr>
          <w:rFonts w:ascii="Viner Hand ITC" w:eastAsia="Times New Roman" w:hAnsi="Viner Hand ITC" w:cs="Times New Roman"/>
          <w:sz w:val="24"/>
          <w:lang w:eastAsia="cs-CZ"/>
        </w:rPr>
        <w:t>Ve jménu právoplatného krále Folky III.</w:t>
      </w:r>
    </w:p>
    <w:p w:rsidR="00B47CFF" w:rsidRPr="00B47CFF" w:rsidRDefault="00B47CFF" w:rsidP="00B47CFF">
      <w:pPr>
        <w:spacing w:after="0" w:line="240" w:lineRule="auto"/>
        <w:rPr>
          <w:rFonts w:ascii="Viner Hand ITC" w:eastAsia="Times New Roman" w:hAnsi="Viner Hand ITC" w:cs="Times New Roman"/>
          <w:sz w:val="24"/>
          <w:lang w:eastAsia="cs-CZ"/>
        </w:rPr>
      </w:pPr>
    </w:p>
    <w:p w:rsidR="00B47CFF" w:rsidRPr="00B47CFF" w:rsidRDefault="00B47CFF" w:rsidP="00B47CFF">
      <w:pPr>
        <w:spacing w:after="0" w:line="240" w:lineRule="auto"/>
        <w:rPr>
          <w:rFonts w:ascii="Viner Hand ITC" w:hAnsi="Viner Hand ITC" w:cs="Calibri"/>
          <w:b/>
          <w:sz w:val="40"/>
        </w:rPr>
      </w:pPr>
      <w:r w:rsidRPr="00B47CFF">
        <w:rPr>
          <w:rFonts w:ascii="Viner Hand ITC" w:eastAsia="Times New Roman" w:hAnsi="Viner Hand ITC" w:cs="Times New Roman"/>
          <w:b/>
          <w:sz w:val="40"/>
          <w:lang w:eastAsia="cs-CZ"/>
        </w:rPr>
        <w:t>Pan Tajemný</w:t>
      </w:r>
    </w:p>
    <w:p w:rsidR="009C3017" w:rsidRPr="00B47CFF" w:rsidRDefault="00555223" w:rsidP="008B7A28">
      <w:pPr>
        <w:spacing w:after="0" w:line="240" w:lineRule="auto"/>
        <w:rPr>
          <w:rFonts w:ascii="Viner Hand ITC" w:eastAsia="Times New Roman" w:hAnsi="Viner Hand ITC" w:cs="Times New Roman"/>
          <w:sz w:val="24"/>
          <w:lang w:eastAsia="cs-CZ"/>
        </w:rPr>
      </w:pPr>
      <w:r w:rsidRPr="00B47CFF">
        <w:rPr>
          <w:rFonts w:ascii="Viner Hand ITC" w:eastAsia="Times New Roman" w:hAnsi="Viner Hand ITC" w:cs="Times New Roman"/>
          <w:sz w:val="24"/>
          <w:lang w:eastAsia="cs-CZ"/>
        </w:rPr>
        <w:t xml:space="preserve"> </w:t>
      </w:r>
    </w:p>
    <w:p w:rsidR="008B7A28" w:rsidRPr="00555223" w:rsidRDefault="008B7A28" w:rsidP="008B7A28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________________________________________________________</w:t>
      </w:r>
      <w:r>
        <w:rPr>
          <w:rFonts w:ascii="Viner Hand ITC" w:hAnsi="Viner Hand ITC"/>
          <w:iCs/>
          <w:sz w:val="24"/>
        </w:rPr>
        <w:t>___________________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bCs/>
          <w:sz w:val="24"/>
        </w:rPr>
      </w:pPr>
      <w:proofErr w:type="gramStart"/>
      <w:r w:rsidRPr="00555223">
        <w:rPr>
          <w:rFonts w:ascii="Viner Hand ITC" w:hAnsi="Viner Hand ITC"/>
          <w:bCs/>
          <w:sz w:val="24"/>
        </w:rPr>
        <w:t>Jméno:.................................................................................................................</w:t>
      </w:r>
      <w:r>
        <w:rPr>
          <w:rFonts w:ascii="Viner Hand ITC" w:hAnsi="Viner Hand ITC"/>
          <w:bCs/>
          <w:sz w:val="24"/>
        </w:rPr>
        <w:t>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 xml:space="preserve">Datum </w:t>
      </w:r>
      <w:proofErr w:type="gramStart"/>
      <w:r w:rsidRPr="00555223">
        <w:rPr>
          <w:rFonts w:ascii="Viner Hand ITC" w:hAnsi="Viner Hand ITC"/>
          <w:iCs/>
          <w:sz w:val="24"/>
        </w:rPr>
        <w:t>narození:............................................................................................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 xml:space="preserve">Kontakt na </w:t>
      </w:r>
      <w:proofErr w:type="gramStart"/>
      <w:r w:rsidRPr="00555223">
        <w:rPr>
          <w:rFonts w:ascii="Viner Hand ITC" w:hAnsi="Viner Hand ITC"/>
          <w:iCs/>
          <w:sz w:val="24"/>
        </w:rPr>
        <w:t>rodi</w:t>
      </w:r>
      <w:r w:rsidRPr="00555223">
        <w:rPr>
          <w:rFonts w:ascii="Times New Roman" w:hAnsi="Times New Roman" w:cs="Times New Roman"/>
          <w:iCs/>
          <w:sz w:val="24"/>
        </w:rPr>
        <w:t>č</w:t>
      </w:r>
      <w:r w:rsidRPr="00555223">
        <w:rPr>
          <w:rFonts w:ascii="Viner Hand ITC" w:hAnsi="Viner Hand ITC"/>
          <w:iCs/>
          <w:sz w:val="24"/>
        </w:rPr>
        <w:t>e:.........................................................................................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.......................................................................................................................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Zdravotní omezení (alergie</w:t>
      </w:r>
      <w:proofErr w:type="gramStart"/>
      <w:r w:rsidRPr="00555223">
        <w:rPr>
          <w:rFonts w:ascii="Viner Hand ITC" w:hAnsi="Viner Hand ITC"/>
          <w:iCs/>
          <w:sz w:val="24"/>
        </w:rPr>
        <w:t>…):................................................................</w:t>
      </w:r>
      <w:r>
        <w:rPr>
          <w:rFonts w:ascii="Viner Hand ITC" w:hAnsi="Viner Hand ITC"/>
          <w:iCs/>
          <w:sz w:val="24"/>
        </w:rPr>
        <w:t>..............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iner Hand ITC" w:hAnsi="Viner Hand ITC"/>
          <w:iCs/>
          <w:sz w:val="24"/>
        </w:rPr>
        <w:t>........................</w:t>
      </w: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proofErr w:type="gramStart"/>
      <w:r w:rsidRPr="00555223">
        <w:rPr>
          <w:rFonts w:ascii="Viner Hand ITC" w:hAnsi="Viner Hand ITC"/>
          <w:iCs/>
          <w:sz w:val="24"/>
        </w:rPr>
        <w:t>V.................................. Dne</w:t>
      </w:r>
      <w:proofErr w:type="gramEnd"/>
      <w:r w:rsidRPr="00555223">
        <w:rPr>
          <w:rFonts w:ascii="Viner Hand ITC" w:hAnsi="Viner Hand ITC"/>
          <w:iCs/>
          <w:sz w:val="24"/>
        </w:rPr>
        <w:t xml:space="preserve">.....................  </w:t>
      </w:r>
      <w:proofErr w:type="gramStart"/>
      <w:r w:rsidRPr="00555223">
        <w:rPr>
          <w:rFonts w:ascii="Viner Hand ITC" w:hAnsi="Viner Hand ITC"/>
          <w:iCs/>
          <w:sz w:val="24"/>
        </w:rPr>
        <w:t>Podpis:..................................</w:t>
      </w:r>
      <w:proofErr w:type="gramEnd"/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</w:p>
    <w:p w:rsidR="00555223" w:rsidRPr="00555223" w:rsidRDefault="00555223" w:rsidP="00555223">
      <w:pPr>
        <w:spacing w:after="0" w:line="240" w:lineRule="auto"/>
        <w:rPr>
          <w:rFonts w:ascii="Viner Hand ITC" w:hAnsi="Viner Hand ITC"/>
          <w:iCs/>
          <w:sz w:val="24"/>
        </w:rPr>
      </w:pPr>
      <w:r w:rsidRPr="00555223">
        <w:rPr>
          <w:rFonts w:ascii="Viner Hand ITC" w:hAnsi="Viner Hand ITC"/>
          <w:iCs/>
          <w:sz w:val="24"/>
        </w:rPr>
        <w:t>*</w:t>
      </w:r>
      <w:r w:rsidRPr="00555223">
        <w:rPr>
          <w:rFonts w:ascii="Viner Hand ITC" w:hAnsi="Viner Hand ITC"/>
          <w:bCs/>
          <w:sz w:val="24"/>
        </w:rPr>
        <w:t>P</w:t>
      </w:r>
      <w:r w:rsidRPr="00555223">
        <w:rPr>
          <w:rFonts w:ascii="Times New Roman" w:hAnsi="Times New Roman" w:cs="Times New Roman"/>
          <w:bCs/>
          <w:sz w:val="24"/>
        </w:rPr>
        <w:t>ř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>padn</w:t>
      </w:r>
      <w:r w:rsidRPr="00555223">
        <w:rPr>
          <w:rFonts w:ascii="Viner Hand ITC" w:hAnsi="Viner Hand ITC" w:cs="Freestyle Script"/>
          <w:bCs/>
          <w:sz w:val="24"/>
        </w:rPr>
        <w:t>é</w:t>
      </w:r>
      <w:r w:rsidRPr="00555223">
        <w:rPr>
          <w:rFonts w:ascii="Viner Hand ITC" w:hAnsi="Viner Hand ITC"/>
          <w:bCs/>
          <w:sz w:val="24"/>
        </w:rPr>
        <w:t xml:space="preserve"> drobn</w:t>
      </w:r>
      <w:r w:rsidRPr="00555223">
        <w:rPr>
          <w:rFonts w:ascii="Viner Hand ITC" w:hAnsi="Viner Hand ITC" w:cs="Freestyle Script"/>
          <w:bCs/>
          <w:sz w:val="24"/>
        </w:rPr>
        <w:t>é</w:t>
      </w:r>
      <w:r w:rsidRPr="00555223">
        <w:rPr>
          <w:rFonts w:ascii="Viner Hand ITC" w:hAnsi="Viner Hand ITC"/>
          <w:bCs/>
          <w:sz w:val="24"/>
        </w:rPr>
        <w:t xml:space="preserve"> finan</w:t>
      </w:r>
      <w:r w:rsidRPr="00555223">
        <w:rPr>
          <w:rFonts w:ascii="Times New Roman" w:hAnsi="Times New Roman" w:cs="Times New Roman"/>
          <w:bCs/>
          <w:sz w:val="24"/>
        </w:rPr>
        <w:t>č</w:t>
      </w:r>
      <w:r w:rsidRPr="00555223">
        <w:rPr>
          <w:rFonts w:ascii="Viner Hand ITC" w:hAnsi="Viner Hand ITC"/>
          <w:bCs/>
          <w:sz w:val="24"/>
        </w:rPr>
        <w:t>n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 xml:space="preserve"> p</w:t>
      </w:r>
      <w:r w:rsidRPr="00555223">
        <w:rPr>
          <w:rFonts w:ascii="Times New Roman" w:hAnsi="Times New Roman" w:cs="Times New Roman"/>
          <w:bCs/>
          <w:sz w:val="24"/>
        </w:rPr>
        <w:t>ř</w:t>
      </w:r>
      <w:r w:rsidRPr="00555223">
        <w:rPr>
          <w:rFonts w:ascii="Viner Hand ITC" w:hAnsi="Viner Hand ITC"/>
          <w:bCs/>
          <w:sz w:val="24"/>
        </w:rPr>
        <w:t>ebytky z</w:t>
      </w:r>
      <w:r w:rsidRPr="00555223">
        <w:rPr>
          <w:rFonts w:ascii="Viner Hand ITC" w:hAnsi="Viner Hand ITC" w:cs="Freestyle Script"/>
          <w:bCs/>
          <w:sz w:val="24"/>
        </w:rPr>
        <w:t> </w:t>
      </w:r>
      <w:r w:rsidRPr="00555223">
        <w:rPr>
          <w:rFonts w:ascii="Viner Hand ITC" w:hAnsi="Viner Hand ITC"/>
          <w:bCs/>
          <w:sz w:val="24"/>
        </w:rPr>
        <w:t>v</w:t>
      </w:r>
      <w:r w:rsidRPr="00555223">
        <w:rPr>
          <w:rFonts w:ascii="Viner Hand ITC" w:hAnsi="Viner Hand ITC" w:cs="Freestyle Script"/>
          <w:bCs/>
          <w:sz w:val="24"/>
        </w:rPr>
        <w:t>ý</w:t>
      </w:r>
      <w:r w:rsidRPr="00555223">
        <w:rPr>
          <w:rFonts w:ascii="Viner Hand ITC" w:hAnsi="Viner Hand ITC"/>
          <w:bCs/>
          <w:sz w:val="24"/>
        </w:rPr>
        <w:t>pravy budou vyu</w:t>
      </w:r>
      <w:r w:rsidRPr="00555223">
        <w:rPr>
          <w:rFonts w:ascii="Viner Hand ITC" w:hAnsi="Viner Hand ITC" w:cs="Times New Roman"/>
          <w:bCs/>
          <w:sz w:val="24"/>
        </w:rPr>
        <w:t>ž</w:t>
      </w:r>
      <w:r w:rsidRPr="00555223">
        <w:rPr>
          <w:rFonts w:ascii="Viner Hand ITC" w:hAnsi="Viner Hand ITC"/>
          <w:bCs/>
          <w:sz w:val="24"/>
        </w:rPr>
        <w:t>ity na chod odd</w:t>
      </w:r>
      <w:r w:rsidRPr="00555223">
        <w:rPr>
          <w:rFonts w:ascii="Viner Hand ITC" w:hAnsi="Viner Hand ITC" w:cs="Freestyle Script"/>
          <w:bCs/>
          <w:sz w:val="24"/>
        </w:rPr>
        <w:t>í</w:t>
      </w:r>
      <w:r w:rsidRPr="00555223">
        <w:rPr>
          <w:rFonts w:ascii="Viner Hand ITC" w:hAnsi="Viner Hand ITC"/>
          <w:bCs/>
          <w:sz w:val="24"/>
        </w:rPr>
        <w:t>lu.</w:t>
      </w:r>
    </w:p>
    <w:p w:rsidR="00555223" w:rsidRPr="00555223" w:rsidRDefault="00555223">
      <w:pPr>
        <w:rPr>
          <w:rFonts w:ascii="Viner Hand ITC" w:hAnsi="Viner Hand ITC"/>
          <w:sz w:val="24"/>
        </w:rPr>
      </w:pPr>
    </w:p>
    <w:sectPr w:rsidR="00555223" w:rsidRPr="0055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7"/>
    <w:rsid w:val="003126AF"/>
    <w:rsid w:val="00555223"/>
    <w:rsid w:val="008B7A28"/>
    <w:rsid w:val="009C3017"/>
    <w:rsid w:val="00B47CFF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E103"/>
  <w15:docId w15:val="{FDFF62EF-710A-4765-BBCF-6CA2F06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A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</dc:creator>
  <cp:lastModifiedBy>Uživatel systému Windows</cp:lastModifiedBy>
  <cp:revision>2</cp:revision>
  <dcterms:created xsi:type="dcterms:W3CDTF">2016-10-24T18:41:00Z</dcterms:created>
  <dcterms:modified xsi:type="dcterms:W3CDTF">2016-10-24T18:41:00Z</dcterms:modified>
</cp:coreProperties>
</file>